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72F9" w14:textId="5D5D909D" w:rsidR="006A1610" w:rsidRDefault="00BF4621" w:rsidP="00BF4621">
      <w:pPr>
        <w:pStyle w:val="Balk1"/>
      </w:pPr>
      <w:r>
        <w:t xml:space="preserve">S Sistem – </w:t>
      </w:r>
      <w:r w:rsidR="00BC5879">
        <w:t xml:space="preserve">ELAS </w:t>
      </w:r>
      <w:r>
        <w:t>Online Acente Modülü</w:t>
      </w:r>
    </w:p>
    <w:p w14:paraId="58104EB0" w14:textId="0A7B1B4C" w:rsidR="00BF4621" w:rsidRDefault="00BF4621" w:rsidP="00BF4621"/>
    <w:p w14:paraId="6C59C9C9" w14:textId="5F9E7D65" w:rsidR="00BF4621" w:rsidRDefault="00BF4621" w:rsidP="00BF4621">
      <w:pPr>
        <w:pStyle w:val="Balk2"/>
      </w:pPr>
      <w:r>
        <w:t>Bağlantı</w:t>
      </w:r>
    </w:p>
    <w:p w14:paraId="5E3D84B3" w14:textId="64B02377" w:rsidR="00BF4621" w:rsidRDefault="00BF4621" w:rsidP="00BF4621">
      <w:hyperlink r:id="rId5" w:history="1">
        <w:r w:rsidRPr="00FC1368">
          <w:rPr>
            <w:rStyle w:val="Kpr"/>
          </w:rPr>
          <w:t>http://online.ssistem.com</w:t>
        </w:r>
      </w:hyperlink>
      <w:r>
        <w:t xml:space="preserve"> adresi üzerinden bağlantı sağlanır. Tarayıcı olarak Google </w:t>
      </w:r>
      <w:proofErr w:type="spellStart"/>
      <w:r>
        <w:t>Chrome</w:t>
      </w:r>
      <w:proofErr w:type="spellEnd"/>
      <w:r>
        <w:t xml:space="preserve"> </w:t>
      </w:r>
      <w:r w:rsidR="00A312F0">
        <w:t xml:space="preserve">ve çözünürlük olarak 1920x1080 </w:t>
      </w:r>
      <w:r>
        <w:t>kullanılması tavsiye edilir.</w:t>
      </w:r>
    </w:p>
    <w:p w14:paraId="245EC56B" w14:textId="62C855BD" w:rsidR="00BF4621" w:rsidRDefault="00BF4621" w:rsidP="00BF4621"/>
    <w:p w14:paraId="3A8E1285" w14:textId="6D49444E" w:rsidR="00BF4621" w:rsidRDefault="00BF4621" w:rsidP="00BF4621">
      <w:pPr>
        <w:pStyle w:val="Balk2"/>
      </w:pPr>
      <w:r>
        <w:t>Yeni Üyelik</w:t>
      </w:r>
    </w:p>
    <w:p w14:paraId="2ECE4512" w14:textId="44ED8F49" w:rsidR="00BF4621" w:rsidRPr="00BF4621" w:rsidRDefault="00BF4621" w:rsidP="00BF4621">
      <w:pPr>
        <w:pStyle w:val="ListeParagraf"/>
        <w:numPr>
          <w:ilvl w:val="0"/>
          <w:numId w:val="1"/>
        </w:numPr>
      </w:pPr>
      <w:r>
        <w:t>Giriş ekranında sağ alt tarafta bulunan “Yeni Üyelik” bağlantısına tıklayın. (Resim 1)</w:t>
      </w:r>
    </w:p>
    <w:p w14:paraId="2E2B8269" w14:textId="771ACED4" w:rsidR="00BF4621" w:rsidRPr="00BF4621" w:rsidRDefault="00BF4621" w:rsidP="00BC5879">
      <w:pPr>
        <w:jc w:val="center"/>
      </w:pPr>
      <w:r w:rsidRPr="00BF4621">
        <w:drawing>
          <wp:inline distT="0" distB="0" distL="0" distR="0" wp14:anchorId="5A7D9812" wp14:editId="1F4B06FC">
            <wp:extent cx="4820323" cy="5839640"/>
            <wp:effectExtent l="152400" t="152400" r="361315" b="3708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583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06B727" w14:textId="40C596A7" w:rsidR="00BF4621" w:rsidRDefault="00F0088E" w:rsidP="00BC5879">
      <w:pPr>
        <w:jc w:val="center"/>
      </w:pPr>
      <w:r>
        <w:t>(</w:t>
      </w:r>
      <w:r w:rsidR="00BF4621">
        <w:t>Resim 1</w:t>
      </w:r>
      <w:r>
        <w:t>)</w:t>
      </w:r>
    </w:p>
    <w:p w14:paraId="2BA7BEAF" w14:textId="77777777" w:rsidR="00BF4621" w:rsidRDefault="00BF4621" w:rsidP="00BF4621"/>
    <w:p w14:paraId="69C58166" w14:textId="633F5727" w:rsidR="00BF4621" w:rsidRDefault="00BF4621" w:rsidP="00BF4621">
      <w:pPr>
        <w:pStyle w:val="ListeParagraf"/>
        <w:numPr>
          <w:ilvl w:val="0"/>
          <w:numId w:val="1"/>
        </w:numPr>
      </w:pPr>
      <w:r>
        <w:t xml:space="preserve">Resim 2 de yer alan formu eksiksiz ve gerçek bilgiler ile doldurmanız gerekmektedir. </w:t>
      </w:r>
    </w:p>
    <w:p w14:paraId="5F0CDE67" w14:textId="40B72407" w:rsidR="00BF4621" w:rsidRDefault="00BF4621" w:rsidP="00BF4621">
      <w:pPr>
        <w:pStyle w:val="ListeParagraf"/>
        <w:numPr>
          <w:ilvl w:val="0"/>
          <w:numId w:val="1"/>
        </w:numPr>
      </w:pPr>
      <w:r>
        <w:t xml:space="preserve">İstenilen mail adresi Hotmail, </w:t>
      </w:r>
      <w:proofErr w:type="spellStart"/>
      <w:r>
        <w:t>gmail</w:t>
      </w:r>
      <w:proofErr w:type="spellEnd"/>
      <w:r>
        <w:t xml:space="preserve">, </w:t>
      </w:r>
      <w:proofErr w:type="spellStart"/>
      <w:r>
        <w:t>yahoo</w:t>
      </w:r>
      <w:proofErr w:type="spellEnd"/>
      <w:r>
        <w:t xml:space="preserve"> vb. genele açık servisler olmamalıdır. Aksi durumda üyeliğiniz onaylanmayacaktır. </w:t>
      </w:r>
    </w:p>
    <w:p w14:paraId="4CEDEE9E" w14:textId="4840C86B" w:rsidR="00BF4621" w:rsidRDefault="00BF4621" w:rsidP="00BC5879">
      <w:pPr>
        <w:jc w:val="center"/>
      </w:pPr>
      <w:r w:rsidRPr="00BF4621">
        <w:lastRenderedPageBreak/>
        <w:drawing>
          <wp:inline distT="0" distB="0" distL="0" distR="0" wp14:anchorId="7E38A649" wp14:editId="6E564FD1">
            <wp:extent cx="4801270" cy="5839640"/>
            <wp:effectExtent l="152400" t="152400" r="361315" b="3708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1270" cy="583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558DC7" w14:textId="3B907812" w:rsidR="00BF4621" w:rsidRDefault="00F0088E" w:rsidP="00BC5879">
      <w:pPr>
        <w:jc w:val="center"/>
      </w:pPr>
      <w:r>
        <w:t>(</w:t>
      </w:r>
      <w:r w:rsidR="00BF4621">
        <w:t>Resim 2</w:t>
      </w:r>
      <w:r>
        <w:t>)</w:t>
      </w:r>
    </w:p>
    <w:p w14:paraId="7449F2D7" w14:textId="2FA4D076" w:rsidR="00BF4621" w:rsidRDefault="00BF4621" w:rsidP="00BF4621">
      <w:pPr>
        <w:pStyle w:val="ListeParagraf"/>
        <w:numPr>
          <w:ilvl w:val="0"/>
          <w:numId w:val="2"/>
        </w:numPr>
      </w:pPr>
      <w:r>
        <w:t xml:space="preserve">Formu doldurup “Başvuru Yap” düğmesine bastıktan sonra size eposta doğrulama maili göndereceğiz. Mail içindeki “Şimdi Doğrula!” </w:t>
      </w:r>
      <w:r w:rsidR="00BC5879">
        <w:t>veya</w:t>
      </w:r>
      <w:r>
        <w:t xml:space="preserve"> mailin alt tarafında bulunan linke tıklayarak mail adresinizi doğrulamanız gerekmektedir.</w:t>
      </w:r>
    </w:p>
    <w:p w14:paraId="76BA1253" w14:textId="54F24F19" w:rsidR="00A312F0" w:rsidRDefault="00BF4621" w:rsidP="00A312F0">
      <w:pPr>
        <w:pStyle w:val="ListeParagraf"/>
        <w:numPr>
          <w:ilvl w:val="0"/>
          <w:numId w:val="2"/>
        </w:numPr>
      </w:pPr>
      <w:r>
        <w:t xml:space="preserve">Mail Adresinizi doğrulamanıza müteakip S Sistem olarak bilgilerinizi </w:t>
      </w:r>
      <w:r w:rsidR="00A312F0">
        <w:t>kontrol ettikten sonra üyeliğinizi onaylayacağız. Üyeliğinizin onaylandığına dair mailimizi aldığınızda artık sisteme giriş yapabilirsiniz.</w:t>
      </w:r>
    </w:p>
    <w:p w14:paraId="6ED15CA1" w14:textId="4E8FBC4F" w:rsidR="00627D88" w:rsidRDefault="00627D88" w:rsidP="00627D88"/>
    <w:p w14:paraId="7B37F7E4" w14:textId="5D5FFBDF" w:rsidR="00627D88" w:rsidRDefault="00627D88" w:rsidP="00627D88"/>
    <w:p w14:paraId="464E8250" w14:textId="4CEA0AE8" w:rsidR="00627D88" w:rsidRDefault="00627D88" w:rsidP="00627D88"/>
    <w:p w14:paraId="49B149F0" w14:textId="316E45FE" w:rsidR="00627D88" w:rsidRDefault="00627D88" w:rsidP="00627D88"/>
    <w:p w14:paraId="6E7FF7E3" w14:textId="3E55BEC5" w:rsidR="00627D88" w:rsidRDefault="00627D88" w:rsidP="00627D88"/>
    <w:p w14:paraId="7A84566B" w14:textId="77777777" w:rsidR="00627D88" w:rsidRDefault="00627D88" w:rsidP="00627D88"/>
    <w:p w14:paraId="4085395B" w14:textId="21153295" w:rsidR="00A312F0" w:rsidRDefault="00F0088E" w:rsidP="00F0088E">
      <w:pPr>
        <w:pStyle w:val="Balk2"/>
      </w:pPr>
      <w:r>
        <w:lastRenderedPageBreak/>
        <w:t>Yeni AWB Kaydı</w:t>
      </w:r>
    </w:p>
    <w:p w14:paraId="57541B24" w14:textId="2938FF40" w:rsidR="00F0088E" w:rsidRDefault="00F0088E" w:rsidP="00F0088E">
      <w:pPr>
        <w:pStyle w:val="ListeParagraf"/>
        <w:numPr>
          <w:ilvl w:val="0"/>
          <w:numId w:val="3"/>
        </w:numPr>
      </w:pPr>
      <w:r>
        <w:t xml:space="preserve">Ana menüden (Resim 3) “AWB Evrak Kayıt” bağlantısına tıkladıktan sonra açılan formda gerekli alanları doldurup kaydet demeniz yeterlidir. Eğer </w:t>
      </w:r>
    </w:p>
    <w:p w14:paraId="7552D2A6" w14:textId="7515BD6A" w:rsidR="00F0088E" w:rsidRPr="00F0088E" w:rsidRDefault="00F0088E" w:rsidP="00F0088E">
      <w:r w:rsidRPr="00F0088E">
        <w:drawing>
          <wp:inline distT="0" distB="0" distL="0" distR="0" wp14:anchorId="425B2845" wp14:editId="57384E49">
            <wp:extent cx="5760720" cy="2782570"/>
            <wp:effectExtent l="152400" t="152400" r="354330" b="3606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A54581" w14:textId="6153F1DA" w:rsidR="00BF4621" w:rsidRDefault="00F0088E" w:rsidP="00F0088E">
      <w:pPr>
        <w:jc w:val="center"/>
      </w:pPr>
      <w:r>
        <w:t>(Resim 3)</w:t>
      </w:r>
    </w:p>
    <w:p w14:paraId="54E5BAF4" w14:textId="056FA51F" w:rsidR="00F0088E" w:rsidRDefault="00F0088E" w:rsidP="00F0088E">
      <w:pPr>
        <w:pStyle w:val="ListeParagraf"/>
        <w:numPr>
          <w:ilvl w:val="0"/>
          <w:numId w:val="3"/>
        </w:numPr>
      </w:pPr>
      <w:r>
        <w:t>AWB Evrak kayıt ekranında Gönderici ve/veya alıcı firma kaydetmem için;</w:t>
      </w:r>
    </w:p>
    <w:p w14:paraId="46808D09" w14:textId="4FFFA955" w:rsidR="00F0088E" w:rsidRDefault="00F0088E" w:rsidP="00F0088E">
      <w:pPr>
        <w:pStyle w:val="ListeParagraf"/>
        <w:numPr>
          <w:ilvl w:val="1"/>
          <w:numId w:val="3"/>
        </w:numPr>
      </w:pPr>
      <w:r>
        <w:t xml:space="preserve">“Ana menü -&gt; Tanımlamalar -&gt; Yeni Firma Oluştur” </w:t>
      </w:r>
    </w:p>
    <w:p w14:paraId="7CB4314C" w14:textId="77777777" w:rsidR="00627D88" w:rsidRDefault="00F0088E" w:rsidP="00627D88">
      <w:pPr>
        <w:pStyle w:val="ListeParagraf"/>
        <w:numPr>
          <w:ilvl w:val="1"/>
          <w:numId w:val="3"/>
        </w:numPr>
      </w:pPr>
      <w:r>
        <w:t>AWB Evrak Kayıt ekranında “Yeni Firma Ekle” (Resim 4)</w:t>
      </w:r>
    </w:p>
    <w:p w14:paraId="69687008" w14:textId="59B939B5" w:rsidR="00F0088E" w:rsidRDefault="00F0088E" w:rsidP="00627D88">
      <w:pPr>
        <w:ind w:left="1080"/>
      </w:pPr>
      <w:r>
        <w:t>Tıklayarak firma oluşturabilirsiniz.</w:t>
      </w:r>
    </w:p>
    <w:p w14:paraId="31E7BF61" w14:textId="3830E4BC" w:rsidR="00627D88" w:rsidRDefault="00627D88" w:rsidP="00627D88">
      <w:pPr>
        <w:ind w:left="142"/>
        <w:jc w:val="center"/>
      </w:pPr>
      <w:r w:rsidRPr="00627D88">
        <w:drawing>
          <wp:inline distT="0" distB="0" distL="0" distR="0" wp14:anchorId="46C3BF63" wp14:editId="1291238B">
            <wp:extent cx="5760720" cy="44811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5ABD" w14:textId="77777777" w:rsidR="00F0088E" w:rsidRDefault="00F0088E" w:rsidP="00F0088E"/>
    <w:p w14:paraId="21E00148" w14:textId="29569B72" w:rsidR="00BF4621" w:rsidRDefault="00627D88" w:rsidP="00627D88">
      <w:pPr>
        <w:pStyle w:val="Balk2"/>
      </w:pPr>
      <w:r>
        <w:t>AWB Üzerinde değişiklik yapma</w:t>
      </w:r>
    </w:p>
    <w:p w14:paraId="7A96260C" w14:textId="0616C185" w:rsidR="00627D88" w:rsidRPr="00627D88" w:rsidRDefault="00627D88" w:rsidP="00627D88">
      <w:r>
        <w:t xml:space="preserve">AWB Evrak kayıt ekranını açtıktan sonra AWB numarasını girip </w:t>
      </w:r>
      <w:proofErr w:type="spellStart"/>
      <w:r>
        <w:t>enter</w:t>
      </w:r>
      <w:proofErr w:type="spellEnd"/>
      <w:r>
        <w:t xml:space="preserve"> düğmesine bastığınızda daha önce girmiş olduğunuz bilgileri getirecektir. Yapmak istediğiniz değişikliklerden sonra yine “Kaydet” düğmesine basmanız yeterli. </w:t>
      </w:r>
    </w:p>
    <w:p w14:paraId="3E6952DA" w14:textId="77777777" w:rsidR="00BF4621" w:rsidRPr="00BF4621" w:rsidRDefault="00BF4621" w:rsidP="00BF4621"/>
    <w:sectPr w:rsidR="00BF4621" w:rsidRPr="00BF4621" w:rsidSect="00627D8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1F22"/>
    <w:multiLevelType w:val="hybridMultilevel"/>
    <w:tmpl w:val="35D0D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76C94"/>
    <w:multiLevelType w:val="hybridMultilevel"/>
    <w:tmpl w:val="510A46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6617F"/>
    <w:multiLevelType w:val="hybridMultilevel"/>
    <w:tmpl w:val="247AD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21"/>
    <w:rsid w:val="00627D88"/>
    <w:rsid w:val="006A1610"/>
    <w:rsid w:val="00A312F0"/>
    <w:rsid w:val="00BC5879"/>
    <w:rsid w:val="00BF4621"/>
    <w:rsid w:val="00F0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F1DAA"/>
  <w15:chartTrackingRefBased/>
  <w15:docId w15:val="{DFFB3F98-B064-43FF-868C-B7F7CD6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F4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F4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46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F46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BF46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462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F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online.ssiste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YEŞİLOĞLU</dc:creator>
  <cp:keywords/>
  <dc:description/>
  <cp:lastModifiedBy>Ali YEŞİLOĞLU</cp:lastModifiedBy>
  <cp:revision>2</cp:revision>
  <dcterms:created xsi:type="dcterms:W3CDTF">2023-04-04T06:56:00Z</dcterms:created>
  <dcterms:modified xsi:type="dcterms:W3CDTF">2023-04-04T07:32:00Z</dcterms:modified>
</cp:coreProperties>
</file>